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公开招聘乡镇供水站工作人员考试成绩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  <w:lang w:eastAsia="zh-CN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体检入围人</w: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  <w:lang w:eastAsia="zh-CN"/>
        </w:rPr>
        <w:t>员名单</w:t>
      </w:r>
    </w:p>
    <w:bookmarkEnd w:id="0"/>
    <w:tbl>
      <w:tblPr>
        <w:tblStyle w:val="2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00"/>
        <w:gridCol w:w="780"/>
        <w:gridCol w:w="720"/>
        <w:gridCol w:w="1228"/>
        <w:gridCol w:w="1134"/>
        <w:gridCol w:w="850"/>
        <w:gridCol w:w="709"/>
        <w:gridCol w:w="127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是否体检入围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  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寇  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朱虹桔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文国良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向  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周圣发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  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尹春成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王健平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  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  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李建霖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  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邓子露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侯兴国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70431"/>
    <w:rsid w:val="7E4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2021-05-19T01:28:00Z</dcterms:created>
  <dc:creator>紫熏浅夏</dc:creator>
  <cp:lastModifiedBy>紫熏浅夏</cp:lastModifiedBy>
  <dcterms:modified xsi:type="dcterms:W3CDTF">2021-05-19T01:30:24Z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FC92F329AF244FD482BF709D1E743F21</vt:lpwstr>
  </property>
</Properties>
</file>