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苍溪县人才回引申请表</w:t>
      </w:r>
    </w:p>
    <w:tbl>
      <w:tblPr>
        <w:tblStyle w:val="4"/>
        <w:tblW w:w="89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35"/>
        <w:gridCol w:w="460"/>
        <w:gridCol w:w="785"/>
        <w:gridCol w:w="1120"/>
        <w:gridCol w:w="1062"/>
        <w:gridCol w:w="431"/>
        <w:gridCol w:w="1281"/>
        <w:gridCol w:w="6"/>
        <w:gridCol w:w="20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default" w:ascii="宋体" w:hAnsi="宋体" w:eastAsia="宋体" w:cs="仿宋_GB2312"/>
                <w:color w:val="000000" w:themeColor="text1"/>
                <w:kern w:val="0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7" w:type="dxa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政治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Cs w:val="21"/>
              </w:rPr>
              <w:t>面貌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12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default" w:ascii="宋体" w:hAnsi="宋体" w:eastAsia="宋体" w:cs="仿宋_GB2312"/>
                <w:color w:val="000000" w:themeColor="text1"/>
                <w:kern w:val="0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12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身份性质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5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（专业技术职称）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default" w:ascii="宋体" w:hAnsi="宋体" w:eastAsia="宋体" w:cs="仿宋_GB2312"/>
                <w:color w:val="000000" w:themeColor="text1"/>
                <w:kern w:val="0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意愿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年年度考核结果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以及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4546" w:firstLineChars="2165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87" w:firstLineChars="2232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4546" w:firstLineChars="2165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240" w:lineRule="auto"/>
        <w:ind w:firstLine="105" w:firstLineChars="50"/>
      </w:pPr>
      <w:r>
        <w:rPr>
          <w:rFonts w:hint="eastAsia" w:ascii="黑体" w:hAnsi="黑体" w:eastAsia="黑体" w:cs="Times New Roman"/>
          <w:szCs w:val="21"/>
        </w:rPr>
        <w:t>备注：身份</w:t>
      </w:r>
      <w:r>
        <w:rPr>
          <w:rFonts w:hint="eastAsia" w:ascii="黑体" w:hAnsi="黑体" w:eastAsia="黑体" w:cs="Times New Roman"/>
          <w:szCs w:val="21"/>
          <w:lang w:eastAsia="zh-CN"/>
        </w:rPr>
        <w:t>性质</w:t>
      </w:r>
      <w:r>
        <w:rPr>
          <w:rFonts w:hint="eastAsia" w:ascii="黑体" w:hAnsi="黑体" w:eastAsia="黑体" w:cs="Times New Roman"/>
          <w:szCs w:val="21"/>
        </w:rPr>
        <w:t>栏中请注明</w:t>
      </w:r>
      <w:r>
        <w:rPr>
          <w:rFonts w:hint="eastAsia" w:ascii="黑体" w:hAnsi="黑体" w:eastAsia="黑体" w:cs="Times New Roman"/>
          <w:szCs w:val="21"/>
          <w:lang w:eastAsia="zh-CN"/>
        </w:rPr>
        <w:t>公务员、参公人员、</w:t>
      </w:r>
      <w:r>
        <w:rPr>
          <w:rFonts w:hint="eastAsia" w:ascii="黑体" w:hAnsi="黑体" w:eastAsia="黑体" w:cs="Times New Roman"/>
          <w:szCs w:val="21"/>
        </w:rPr>
        <w:t>事业人员、企业人员</w:t>
      </w:r>
      <w:r>
        <w:rPr>
          <w:rFonts w:hint="eastAsia" w:ascii="黑体" w:hAnsi="黑体" w:eastAsia="黑体" w:cs="Times New Roman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DY4OGZjNWJkYjFlZDg5NmVmZmZmYzVmODM4YTYifQ=="/>
  </w:docVars>
  <w:rsids>
    <w:rsidRoot w:val="00000000"/>
    <w:rsid w:val="5BB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"/>
      <w:b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2023-04-03T03:33:51Z</dcterms:created>
  <dc:creator>admin</dc:creator>
  <cp:lastModifiedBy>lcx</cp:lastModifiedBy>
  <dcterms:modified xsi:type="dcterms:W3CDTF">2023-04-03T03:34:04Z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C7972A57446541F09001FA244B2F187A_12</vt:lpwstr>
  </property>
</Properties>
</file>