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A526">
      <w:pPr>
        <w:spacing w:line="576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6760AA02">
      <w:pPr>
        <w:spacing w:line="576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 w14:paraId="4821320C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苍溪县2024年第三批就业见习岗位需求信息一览表</w:t>
      </w:r>
    </w:p>
    <w:p w14:paraId="6623ABB5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3"/>
        <w:tblW w:w="13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13"/>
        <w:gridCol w:w="769"/>
        <w:gridCol w:w="743"/>
        <w:gridCol w:w="1495"/>
        <w:gridCol w:w="729"/>
        <w:gridCol w:w="1082"/>
        <w:gridCol w:w="1134"/>
        <w:gridCol w:w="1985"/>
        <w:gridCol w:w="1190"/>
        <w:gridCol w:w="1225"/>
        <w:gridCol w:w="1773"/>
      </w:tblGrid>
      <w:tr w14:paraId="65E4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tblHeader/>
          <w:jc w:val="center"/>
        </w:trPr>
        <w:tc>
          <w:tcPr>
            <w:tcW w:w="457" w:type="dxa"/>
            <w:vMerge w:val="restart"/>
            <w:noWrap w:val="0"/>
            <w:vAlign w:val="center"/>
          </w:tcPr>
          <w:p w14:paraId="217B3F23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 w14:paraId="6E983EA9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就业见习</w:t>
            </w:r>
          </w:p>
          <w:p w14:paraId="69C95AB5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基地名称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 w14:paraId="6C0A097F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单位</w:t>
            </w:r>
          </w:p>
          <w:p w14:paraId="55876E86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 w14:paraId="5C7721E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见习基地所属行业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54E13C60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见习岗位</w:t>
            </w:r>
          </w:p>
          <w:p w14:paraId="4997703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 w14:paraId="6C7917F7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计划招收见习岗位数</w:t>
            </w:r>
          </w:p>
        </w:tc>
        <w:tc>
          <w:tcPr>
            <w:tcW w:w="4201" w:type="dxa"/>
            <w:gridSpan w:val="3"/>
            <w:noWrap w:val="0"/>
            <w:vAlign w:val="center"/>
          </w:tcPr>
          <w:p w14:paraId="35902089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见习岗位要求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 w14:paraId="35E64A4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见习</w:t>
            </w:r>
          </w:p>
          <w:p w14:paraId="586FD70D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月数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 w14:paraId="272F5E0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生活</w:t>
            </w:r>
          </w:p>
          <w:p w14:paraId="1DE1BF99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补助（元/月）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 w14:paraId="2116C5D7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见习基地地址</w:t>
            </w:r>
          </w:p>
        </w:tc>
      </w:tr>
      <w:tr w14:paraId="6DBF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 w14:paraId="5503734F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 w14:paraId="3A2E2FE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4B5F3D62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 w14:paraId="2F70E9B8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37AB703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9" w:type="dxa"/>
            <w:vMerge w:val="continue"/>
            <w:noWrap w:val="0"/>
            <w:vAlign w:val="center"/>
          </w:tcPr>
          <w:p w14:paraId="061BED0A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B70656C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134" w:type="dxa"/>
            <w:noWrap w:val="0"/>
            <w:vAlign w:val="center"/>
          </w:tcPr>
          <w:p w14:paraId="2E34E6D1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1985" w:type="dxa"/>
            <w:noWrap w:val="0"/>
            <w:vAlign w:val="center"/>
          </w:tcPr>
          <w:p w14:paraId="32467B4F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  <w:t>其他要求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 w14:paraId="657C7DBE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 w14:paraId="0270BF19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5599BA55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</w:p>
        </w:tc>
      </w:tr>
      <w:tr w14:paraId="4D1D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57" w:type="dxa"/>
            <w:vMerge w:val="restart"/>
            <w:noWrap w:val="0"/>
            <w:vAlign w:val="center"/>
          </w:tcPr>
          <w:p w14:paraId="6BE47E77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 w14:paraId="0BA4452A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苍溪县养老服务中心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 w14:paraId="74969897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事业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 w14:paraId="6533AA00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养老</w:t>
            </w:r>
          </w:p>
          <w:p w14:paraId="041C5EE3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服务</w:t>
            </w:r>
          </w:p>
        </w:tc>
        <w:tc>
          <w:tcPr>
            <w:tcW w:w="1495" w:type="dxa"/>
            <w:noWrap w:val="0"/>
            <w:vAlign w:val="center"/>
          </w:tcPr>
          <w:p w14:paraId="1A61197D">
            <w:pPr>
              <w:jc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养老护理员</w:t>
            </w:r>
          </w:p>
        </w:tc>
        <w:tc>
          <w:tcPr>
            <w:tcW w:w="729" w:type="dxa"/>
            <w:noWrap w:val="0"/>
            <w:vAlign w:val="center"/>
          </w:tcPr>
          <w:p w14:paraId="5E29B78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2" w:type="dxa"/>
            <w:noWrap w:val="0"/>
            <w:vAlign w:val="center"/>
          </w:tcPr>
          <w:p w14:paraId="746461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全日制大专及以上学历</w:t>
            </w:r>
          </w:p>
        </w:tc>
        <w:tc>
          <w:tcPr>
            <w:tcW w:w="1134" w:type="dxa"/>
            <w:noWrap w:val="0"/>
            <w:vAlign w:val="center"/>
          </w:tcPr>
          <w:p w14:paraId="0415B9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养老服务</w:t>
            </w:r>
          </w:p>
          <w:p w14:paraId="1FBE4D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或护理</w:t>
            </w:r>
          </w:p>
        </w:tc>
        <w:tc>
          <w:tcPr>
            <w:tcW w:w="1985" w:type="dxa"/>
            <w:noWrap w:val="0"/>
            <w:vAlign w:val="center"/>
          </w:tcPr>
          <w:p w14:paraId="1056EE5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吃苦耐劳，责任心强，有资格证优先</w:t>
            </w:r>
          </w:p>
        </w:tc>
        <w:tc>
          <w:tcPr>
            <w:tcW w:w="1190" w:type="dxa"/>
            <w:noWrap w:val="0"/>
            <w:vAlign w:val="center"/>
          </w:tcPr>
          <w:p w14:paraId="4DB200F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4043A2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 w14:paraId="6104EE5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苍溪县陵江镇</w:t>
            </w:r>
          </w:p>
          <w:p w14:paraId="29E7D93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江南干道120号</w:t>
            </w:r>
          </w:p>
        </w:tc>
      </w:tr>
      <w:tr w14:paraId="105E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 w14:paraId="5224C4E0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 w14:paraId="45604C30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50CB31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 w14:paraId="1C1680C9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BE1B905">
            <w:pPr>
              <w:jc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其他办事人员</w:t>
            </w:r>
          </w:p>
        </w:tc>
        <w:tc>
          <w:tcPr>
            <w:tcW w:w="729" w:type="dxa"/>
            <w:noWrap w:val="0"/>
            <w:vAlign w:val="center"/>
          </w:tcPr>
          <w:p w14:paraId="56FD0C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 w14:paraId="17710D2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全日制大专及以上学历</w:t>
            </w:r>
          </w:p>
        </w:tc>
        <w:tc>
          <w:tcPr>
            <w:tcW w:w="1134" w:type="dxa"/>
            <w:noWrap w:val="0"/>
            <w:vAlign w:val="center"/>
          </w:tcPr>
          <w:p w14:paraId="1D56CDF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985" w:type="dxa"/>
            <w:noWrap w:val="0"/>
            <w:vAlign w:val="center"/>
          </w:tcPr>
          <w:p w14:paraId="62561D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精通办公软件，有责任心，做事积极主动，具有良好的沟通能力</w:t>
            </w:r>
          </w:p>
        </w:tc>
        <w:tc>
          <w:tcPr>
            <w:tcW w:w="1190" w:type="dxa"/>
            <w:noWrap w:val="0"/>
            <w:vAlign w:val="center"/>
          </w:tcPr>
          <w:p w14:paraId="32CF77B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6E0C02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15CDEF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</w:tr>
      <w:tr w14:paraId="71AD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57" w:type="dxa"/>
            <w:noWrap w:val="0"/>
            <w:vAlign w:val="center"/>
          </w:tcPr>
          <w:p w14:paraId="344BB05A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 w14:paraId="5E3D2889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</w:t>
            </w:r>
          </w:p>
          <w:p w14:paraId="1D53A30C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融媒体中心</w:t>
            </w:r>
          </w:p>
        </w:tc>
        <w:tc>
          <w:tcPr>
            <w:tcW w:w="769" w:type="dxa"/>
            <w:noWrap w:val="0"/>
            <w:vAlign w:val="center"/>
          </w:tcPr>
          <w:p w14:paraId="3BA775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事业</w:t>
            </w:r>
          </w:p>
        </w:tc>
        <w:tc>
          <w:tcPr>
            <w:tcW w:w="743" w:type="dxa"/>
            <w:noWrap w:val="0"/>
            <w:vAlign w:val="center"/>
          </w:tcPr>
          <w:p w14:paraId="6FAF90B4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传媒</w:t>
            </w:r>
          </w:p>
        </w:tc>
        <w:tc>
          <w:tcPr>
            <w:tcW w:w="1495" w:type="dxa"/>
            <w:noWrap w:val="0"/>
            <w:vAlign w:val="center"/>
          </w:tcPr>
          <w:p w14:paraId="3E870304">
            <w:pPr>
              <w:jc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记者</w:t>
            </w:r>
          </w:p>
        </w:tc>
        <w:tc>
          <w:tcPr>
            <w:tcW w:w="729" w:type="dxa"/>
            <w:noWrap w:val="0"/>
            <w:vAlign w:val="center"/>
          </w:tcPr>
          <w:p w14:paraId="031FCA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 w14:paraId="1863909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全日制本科及以上学历</w:t>
            </w:r>
          </w:p>
        </w:tc>
        <w:tc>
          <w:tcPr>
            <w:tcW w:w="1134" w:type="dxa"/>
            <w:noWrap w:val="0"/>
            <w:vAlign w:val="center"/>
          </w:tcPr>
          <w:p w14:paraId="665D2A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新闻学</w:t>
            </w:r>
          </w:p>
        </w:tc>
        <w:tc>
          <w:tcPr>
            <w:tcW w:w="1985" w:type="dxa"/>
            <w:noWrap w:val="0"/>
            <w:vAlign w:val="center"/>
          </w:tcPr>
          <w:p w14:paraId="316E6D4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具备很好的文字功底，熟悉写作采访技巧</w:t>
            </w:r>
          </w:p>
        </w:tc>
        <w:tc>
          <w:tcPr>
            <w:tcW w:w="1190" w:type="dxa"/>
            <w:noWrap w:val="0"/>
            <w:vAlign w:val="center"/>
          </w:tcPr>
          <w:p w14:paraId="731C64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6665483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1970</w:t>
            </w:r>
          </w:p>
        </w:tc>
        <w:tc>
          <w:tcPr>
            <w:tcW w:w="1773" w:type="dxa"/>
            <w:noWrap w:val="0"/>
            <w:vAlign w:val="center"/>
          </w:tcPr>
          <w:p w14:paraId="659C93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苍溪县肖家坝干道</w:t>
            </w:r>
          </w:p>
          <w:p w14:paraId="06F65A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文广中心11楼</w:t>
            </w:r>
          </w:p>
        </w:tc>
      </w:tr>
      <w:tr w14:paraId="52CE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57" w:type="dxa"/>
            <w:noWrap w:val="0"/>
            <w:vAlign w:val="center"/>
          </w:tcPr>
          <w:p w14:paraId="78C42021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13" w:type="dxa"/>
            <w:noWrap w:val="0"/>
            <w:vAlign w:val="center"/>
          </w:tcPr>
          <w:p w14:paraId="52AD1CD8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苍溪县第二人民医院</w:t>
            </w:r>
          </w:p>
        </w:tc>
        <w:tc>
          <w:tcPr>
            <w:tcW w:w="769" w:type="dxa"/>
            <w:noWrap w:val="0"/>
            <w:vAlign w:val="center"/>
          </w:tcPr>
          <w:p w14:paraId="2CDE7E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事业</w:t>
            </w:r>
          </w:p>
        </w:tc>
        <w:tc>
          <w:tcPr>
            <w:tcW w:w="743" w:type="dxa"/>
            <w:noWrap w:val="0"/>
            <w:vAlign w:val="center"/>
          </w:tcPr>
          <w:p w14:paraId="3E1244CA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卫生</w:t>
            </w:r>
          </w:p>
        </w:tc>
        <w:tc>
          <w:tcPr>
            <w:tcW w:w="1495" w:type="dxa"/>
            <w:noWrap w:val="0"/>
            <w:vAlign w:val="center"/>
          </w:tcPr>
          <w:p w14:paraId="2E74F68D">
            <w:pPr>
              <w:jc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中医医师</w:t>
            </w:r>
          </w:p>
        </w:tc>
        <w:tc>
          <w:tcPr>
            <w:tcW w:w="729" w:type="dxa"/>
            <w:noWrap w:val="0"/>
            <w:vAlign w:val="center"/>
          </w:tcPr>
          <w:p w14:paraId="6E0850F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 w14:paraId="33103AF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全日制本科及以上学历</w:t>
            </w:r>
          </w:p>
        </w:tc>
        <w:tc>
          <w:tcPr>
            <w:tcW w:w="1134" w:type="dxa"/>
            <w:noWrap w:val="0"/>
            <w:vAlign w:val="center"/>
          </w:tcPr>
          <w:p w14:paraId="1AB62D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中医学或</w:t>
            </w:r>
          </w:p>
          <w:p w14:paraId="0C75A0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针灸推拿</w:t>
            </w:r>
          </w:p>
        </w:tc>
        <w:tc>
          <w:tcPr>
            <w:tcW w:w="1985" w:type="dxa"/>
            <w:noWrap w:val="0"/>
            <w:vAlign w:val="center"/>
          </w:tcPr>
          <w:p w14:paraId="058CF4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相关专业，</w:t>
            </w:r>
          </w:p>
          <w:p w14:paraId="7C5489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有经历者优先</w:t>
            </w:r>
          </w:p>
        </w:tc>
        <w:tc>
          <w:tcPr>
            <w:tcW w:w="1190" w:type="dxa"/>
            <w:noWrap w:val="0"/>
            <w:vAlign w:val="center"/>
          </w:tcPr>
          <w:p w14:paraId="15001AE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1BF1D9B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773" w:type="dxa"/>
            <w:noWrap w:val="0"/>
            <w:vAlign w:val="center"/>
          </w:tcPr>
          <w:p w14:paraId="470915B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苍溪县陵江镇</w:t>
            </w:r>
          </w:p>
          <w:p w14:paraId="6F4317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嘉陵路西段179号</w:t>
            </w:r>
          </w:p>
        </w:tc>
      </w:tr>
      <w:tr w14:paraId="4A39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57" w:type="dxa"/>
            <w:vMerge w:val="restart"/>
            <w:noWrap w:val="0"/>
            <w:vAlign w:val="center"/>
          </w:tcPr>
          <w:p w14:paraId="15CB506E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 w14:paraId="785EC309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苍溪仁信医院有限公司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 w14:paraId="202ED16B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企业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 w14:paraId="104A85BC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卫生</w:t>
            </w:r>
          </w:p>
        </w:tc>
        <w:tc>
          <w:tcPr>
            <w:tcW w:w="1495" w:type="dxa"/>
            <w:noWrap w:val="0"/>
            <w:vAlign w:val="center"/>
          </w:tcPr>
          <w:p w14:paraId="233E1FB2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内科护士</w:t>
            </w:r>
          </w:p>
        </w:tc>
        <w:tc>
          <w:tcPr>
            <w:tcW w:w="729" w:type="dxa"/>
            <w:noWrap w:val="0"/>
            <w:vAlign w:val="center"/>
          </w:tcPr>
          <w:p w14:paraId="4689884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2" w:type="dxa"/>
            <w:noWrap w:val="0"/>
            <w:vAlign w:val="center"/>
          </w:tcPr>
          <w:p w14:paraId="3A091EAF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全日制大专</w:t>
            </w:r>
          </w:p>
          <w:p w14:paraId="1606EA1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及以上学历</w:t>
            </w:r>
          </w:p>
        </w:tc>
        <w:tc>
          <w:tcPr>
            <w:tcW w:w="1134" w:type="dxa"/>
            <w:noWrap w:val="0"/>
            <w:vAlign w:val="center"/>
          </w:tcPr>
          <w:p w14:paraId="3812632E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护理</w:t>
            </w:r>
          </w:p>
        </w:tc>
        <w:tc>
          <w:tcPr>
            <w:tcW w:w="1985" w:type="dxa"/>
            <w:noWrap w:val="0"/>
            <w:vAlign w:val="center"/>
          </w:tcPr>
          <w:p w14:paraId="2BFEC5A5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有护士资格证优先</w:t>
            </w:r>
          </w:p>
        </w:tc>
        <w:tc>
          <w:tcPr>
            <w:tcW w:w="1190" w:type="dxa"/>
            <w:noWrap w:val="0"/>
            <w:vAlign w:val="center"/>
          </w:tcPr>
          <w:p w14:paraId="345A89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33DD63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2100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 w14:paraId="03E51DF5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苍溪县陵江镇</w:t>
            </w:r>
          </w:p>
          <w:p w14:paraId="7D26C67F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北门大道</w:t>
            </w:r>
          </w:p>
        </w:tc>
      </w:tr>
      <w:tr w14:paraId="35E0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 w14:paraId="74238E6C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 w14:paraId="5913C9DE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212633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 w14:paraId="7F6E2140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0028859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外科医师</w:t>
            </w:r>
          </w:p>
        </w:tc>
        <w:tc>
          <w:tcPr>
            <w:tcW w:w="729" w:type="dxa"/>
            <w:noWrap w:val="0"/>
            <w:vAlign w:val="center"/>
          </w:tcPr>
          <w:p w14:paraId="12391C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2" w:type="dxa"/>
            <w:noWrap w:val="0"/>
            <w:vAlign w:val="center"/>
          </w:tcPr>
          <w:p w14:paraId="4857089E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全日制大专</w:t>
            </w:r>
          </w:p>
          <w:p w14:paraId="5368D1E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及以上学历</w:t>
            </w:r>
          </w:p>
        </w:tc>
        <w:tc>
          <w:tcPr>
            <w:tcW w:w="1134" w:type="dxa"/>
            <w:noWrap w:val="0"/>
            <w:vAlign w:val="center"/>
          </w:tcPr>
          <w:p w14:paraId="7B4B3889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临床医学</w:t>
            </w:r>
          </w:p>
          <w:p w14:paraId="34B98CAD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或相关专业</w:t>
            </w:r>
          </w:p>
        </w:tc>
        <w:tc>
          <w:tcPr>
            <w:tcW w:w="1985" w:type="dxa"/>
            <w:noWrap w:val="0"/>
            <w:vAlign w:val="center"/>
          </w:tcPr>
          <w:p w14:paraId="4BBF0E8C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吃苦耐劳，</w:t>
            </w:r>
          </w:p>
          <w:p w14:paraId="2C4B7B51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有团队合作精神</w:t>
            </w:r>
          </w:p>
        </w:tc>
        <w:tc>
          <w:tcPr>
            <w:tcW w:w="1190" w:type="dxa"/>
            <w:noWrap w:val="0"/>
            <w:vAlign w:val="center"/>
          </w:tcPr>
          <w:p w14:paraId="3BF4B3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19BD8D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2100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6FB80F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</w:tr>
      <w:tr w14:paraId="73C1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 w14:paraId="037CCF7B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 w14:paraId="5315CA5A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39027A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 w14:paraId="22EEF918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0B2B921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康复技师</w:t>
            </w:r>
          </w:p>
        </w:tc>
        <w:tc>
          <w:tcPr>
            <w:tcW w:w="729" w:type="dxa"/>
            <w:noWrap w:val="0"/>
            <w:vAlign w:val="center"/>
          </w:tcPr>
          <w:p w14:paraId="44DDC45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 w14:paraId="456F8354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全日制大专及以上学历</w:t>
            </w:r>
          </w:p>
        </w:tc>
        <w:tc>
          <w:tcPr>
            <w:tcW w:w="1134" w:type="dxa"/>
            <w:noWrap w:val="0"/>
            <w:vAlign w:val="center"/>
          </w:tcPr>
          <w:p w14:paraId="3EAE1FA0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康复治疗学或相关专业</w:t>
            </w:r>
          </w:p>
        </w:tc>
        <w:tc>
          <w:tcPr>
            <w:tcW w:w="1985" w:type="dxa"/>
            <w:noWrap w:val="0"/>
            <w:vAlign w:val="center"/>
          </w:tcPr>
          <w:p w14:paraId="575AB570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吃苦耐劳，</w:t>
            </w:r>
          </w:p>
          <w:p w14:paraId="7D85B6D4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有团队合作精神</w:t>
            </w:r>
          </w:p>
        </w:tc>
        <w:tc>
          <w:tcPr>
            <w:tcW w:w="1190" w:type="dxa"/>
            <w:noWrap w:val="0"/>
            <w:vAlign w:val="center"/>
          </w:tcPr>
          <w:p w14:paraId="6A01E40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40CE988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18"/>
                <w:szCs w:val="18"/>
                <w:lang w:bidi="ar"/>
              </w:rPr>
              <w:t>2100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3A8D10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</w:tr>
      <w:tr w14:paraId="0C37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57" w:type="dxa"/>
            <w:noWrap w:val="0"/>
            <w:vAlign w:val="center"/>
          </w:tcPr>
          <w:p w14:paraId="1AFBCFA7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 w14:paraId="6ED091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苍溪县京师航天幼儿园</w:t>
            </w:r>
          </w:p>
        </w:tc>
        <w:tc>
          <w:tcPr>
            <w:tcW w:w="769" w:type="dxa"/>
            <w:noWrap w:val="0"/>
            <w:vAlign w:val="center"/>
          </w:tcPr>
          <w:p w14:paraId="0398EC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社会</w:t>
            </w:r>
          </w:p>
          <w:p w14:paraId="293AC9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组织</w:t>
            </w:r>
          </w:p>
        </w:tc>
        <w:tc>
          <w:tcPr>
            <w:tcW w:w="743" w:type="dxa"/>
            <w:noWrap w:val="0"/>
            <w:vAlign w:val="center"/>
          </w:tcPr>
          <w:p w14:paraId="0FD4B1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教育</w:t>
            </w:r>
          </w:p>
        </w:tc>
        <w:tc>
          <w:tcPr>
            <w:tcW w:w="1495" w:type="dxa"/>
            <w:noWrap w:val="0"/>
            <w:vAlign w:val="center"/>
          </w:tcPr>
          <w:p w14:paraId="4117691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幼儿教师</w:t>
            </w:r>
          </w:p>
        </w:tc>
        <w:tc>
          <w:tcPr>
            <w:tcW w:w="729" w:type="dxa"/>
            <w:noWrap w:val="0"/>
            <w:vAlign w:val="center"/>
          </w:tcPr>
          <w:p w14:paraId="382B967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82" w:type="dxa"/>
            <w:noWrap w:val="0"/>
            <w:vAlign w:val="center"/>
          </w:tcPr>
          <w:p w14:paraId="1390647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大专及</w:t>
            </w:r>
          </w:p>
          <w:p w14:paraId="76987F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以上学历</w:t>
            </w:r>
          </w:p>
        </w:tc>
        <w:tc>
          <w:tcPr>
            <w:tcW w:w="1134" w:type="dxa"/>
            <w:noWrap w:val="0"/>
            <w:vAlign w:val="center"/>
          </w:tcPr>
          <w:p w14:paraId="506519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学前教育</w:t>
            </w:r>
          </w:p>
        </w:tc>
        <w:tc>
          <w:tcPr>
            <w:tcW w:w="1985" w:type="dxa"/>
            <w:noWrap w:val="0"/>
            <w:vAlign w:val="center"/>
          </w:tcPr>
          <w:p w14:paraId="59059C13">
            <w:pPr>
              <w:jc w:val="center"/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有教师资格证优先</w:t>
            </w:r>
          </w:p>
        </w:tc>
        <w:tc>
          <w:tcPr>
            <w:tcW w:w="1190" w:type="dxa"/>
            <w:noWrap w:val="0"/>
            <w:vAlign w:val="center"/>
          </w:tcPr>
          <w:p w14:paraId="242AFC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764B88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1773" w:type="dxa"/>
            <w:noWrap w:val="0"/>
            <w:vAlign w:val="center"/>
          </w:tcPr>
          <w:p w14:paraId="6B8A8C9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苍溪县解放路</w:t>
            </w:r>
          </w:p>
          <w:p w14:paraId="4A8FFB5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西段55号</w:t>
            </w:r>
          </w:p>
        </w:tc>
      </w:tr>
      <w:tr w14:paraId="43AD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457" w:type="dxa"/>
            <w:vMerge w:val="restart"/>
            <w:noWrap w:val="0"/>
            <w:vAlign w:val="center"/>
          </w:tcPr>
          <w:p w14:paraId="7CD7D509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 w14:paraId="66BBC093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四川正元工贸有限公司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 w14:paraId="4A6438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企业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 w14:paraId="208969D2"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制造业</w:t>
            </w:r>
          </w:p>
        </w:tc>
        <w:tc>
          <w:tcPr>
            <w:tcW w:w="1495" w:type="dxa"/>
            <w:noWrap w:val="0"/>
            <w:vAlign w:val="center"/>
          </w:tcPr>
          <w:p w14:paraId="5AFACADE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仪器仪表</w:t>
            </w:r>
          </w:p>
          <w:p w14:paraId="1B905104">
            <w:pPr>
              <w:jc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检验工</w:t>
            </w:r>
          </w:p>
        </w:tc>
        <w:tc>
          <w:tcPr>
            <w:tcW w:w="729" w:type="dxa"/>
            <w:noWrap w:val="0"/>
            <w:vAlign w:val="center"/>
          </w:tcPr>
          <w:p w14:paraId="7B22E4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2" w:type="dxa"/>
            <w:noWrap w:val="0"/>
            <w:vAlign w:val="center"/>
          </w:tcPr>
          <w:p w14:paraId="4940392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全日制大专及以上学历</w:t>
            </w:r>
          </w:p>
        </w:tc>
        <w:tc>
          <w:tcPr>
            <w:tcW w:w="1134" w:type="dxa"/>
            <w:noWrap w:val="0"/>
            <w:vAlign w:val="center"/>
          </w:tcPr>
          <w:p w14:paraId="099D79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计算机、</w:t>
            </w:r>
          </w:p>
          <w:p w14:paraId="0C6100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机电类专业</w:t>
            </w:r>
          </w:p>
        </w:tc>
        <w:tc>
          <w:tcPr>
            <w:tcW w:w="1985" w:type="dxa"/>
            <w:noWrap w:val="0"/>
            <w:vAlign w:val="center"/>
          </w:tcPr>
          <w:p w14:paraId="06BDEBF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熟悉精细化工行业、具有DCS/SIS/GDS等系统从业经验优先；责任心强，做事积极主动，具有良好的沟通能力</w:t>
            </w:r>
          </w:p>
        </w:tc>
        <w:tc>
          <w:tcPr>
            <w:tcW w:w="1190" w:type="dxa"/>
            <w:noWrap w:val="0"/>
            <w:vAlign w:val="center"/>
          </w:tcPr>
          <w:p w14:paraId="357833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289F4C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 w14:paraId="2D3FFCD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苍溪县陵江镇</w:t>
            </w:r>
          </w:p>
          <w:p w14:paraId="01A40C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古梁村三组</w:t>
            </w:r>
          </w:p>
        </w:tc>
      </w:tr>
      <w:tr w14:paraId="6792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 w14:paraId="653D2B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 w14:paraId="3E2EEFE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 w14:paraId="1D13CB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 w14:paraId="70A3334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834E06A">
            <w:pPr>
              <w:jc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保管员</w:t>
            </w:r>
          </w:p>
        </w:tc>
        <w:tc>
          <w:tcPr>
            <w:tcW w:w="729" w:type="dxa"/>
            <w:noWrap w:val="0"/>
            <w:vAlign w:val="center"/>
          </w:tcPr>
          <w:p w14:paraId="13175B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 w14:paraId="57FF95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大专及</w:t>
            </w:r>
          </w:p>
          <w:p w14:paraId="1655CC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以上学历</w:t>
            </w:r>
          </w:p>
        </w:tc>
        <w:tc>
          <w:tcPr>
            <w:tcW w:w="1134" w:type="dxa"/>
            <w:noWrap w:val="0"/>
            <w:vAlign w:val="center"/>
          </w:tcPr>
          <w:p w14:paraId="4D6119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有仓储、化工</w:t>
            </w:r>
          </w:p>
          <w:p w14:paraId="34D4C960">
            <w:pPr>
              <w:widowControl/>
              <w:spacing w:line="240" w:lineRule="exact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专业者优先</w:t>
            </w:r>
          </w:p>
        </w:tc>
        <w:tc>
          <w:tcPr>
            <w:tcW w:w="1985" w:type="dxa"/>
            <w:noWrap w:val="0"/>
            <w:vAlign w:val="center"/>
          </w:tcPr>
          <w:p w14:paraId="652E384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责任心强，做事积极主动，具有良好的沟通能力</w:t>
            </w:r>
          </w:p>
        </w:tc>
        <w:tc>
          <w:tcPr>
            <w:tcW w:w="1190" w:type="dxa"/>
            <w:noWrap w:val="0"/>
            <w:vAlign w:val="center"/>
          </w:tcPr>
          <w:p w14:paraId="6B26971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12个月</w:t>
            </w:r>
          </w:p>
        </w:tc>
        <w:tc>
          <w:tcPr>
            <w:tcW w:w="1225" w:type="dxa"/>
            <w:noWrap w:val="0"/>
            <w:vAlign w:val="center"/>
          </w:tcPr>
          <w:p w14:paraId="1D9616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401320E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11"/>
                <w:kern w:val="0"/>
                <w:sz w:val="18"/>
                <w:szCs w:val="18"/>
                <w:lang w:bidi="ar"/>
              </w:rPr>
            </w:pPr>
          </w:p>
        </w:tc>
      </w:tr>
    </w:tbl>
    <w:p w14:paraId="664EEF6B">
      <w:pPr>
        <w:spacing w:line="576" w:lineRule="exact"/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shd w:val="clear" w:color="auto" w:fill="FFFFFF"/>
        </w:rPr>
      </w:pPr>
    </w:p>
    <w:p w14:paraId="0E4749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Dg3MzMwNTJkYWI5NzI4ZTE2YjhhYjRkOTRhMjkifQ=="/>
  </w:docVars>
  <w:rsids>
    <w:rsidRoot w:val="07FF7C06"/>
    <w:rsid w:val="07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2024-10-14T02:59:00Z</dcterms:created>
  <dc:creator>小白</dc:creator>
  <cp:lastModifiedBy>小白</cp:lastModifiedBy>
  <dcterms:modified xsi:type="dcterms:W3CDTF">2024-10-14T02:59:35Z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7F7CAE182D474654AB7F9C7117AC4B17_11</vt:lpwstr>
  </property>
</Properties>
</file>