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77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宋体" w:eastAsia="方正小标宋简体"/>
          <w:spacing w:val="0"/>
          <w:w w:val="96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0"/>
          <w:w w:val="96"/>
          <w:sz w:val="44"/>
          <w:szCs w:val="44"/>
        </w:rPr>
        <w:t>苍溪县</w:t>
      </w:r>
      <w:r>
        <w:rPr>
          <w:rFonts w:hint="eastAsia" w:ascii="方正小标宋简体" w:hAnsi="宋体" w:eastAsia="方正小标宋简体"/>
          <w:spacing w:val="0"/>
          <w:w w:val="96"/>
          <w:sz w:val="44"/>
          <w:szCs w:val="44"/>
          <w:lang w:eastAsia="zh-CN"/>
        </w:rPr>
        <w:t>困难家庭</w:t>
      </w:r>
      <w:r>
        <w:rPr>
          <w:rFonts w:hint="eastAsia" w:ascii="方正小标宋简体" w:hAnsi="宋体" w:eastAsia="方正小标宋简体"/>
          <w:spacing w:val="0"/>
          <w:w w:val="96"/>
          <w:sz w:val="44"/>
          <w:szCs w:val="44"/>
        </w:rPr>
        <w:t>白内障患者复明手术补贴审定表</w:t>
      </w:r>
    </w:p>
    <w:bookmarkEnd w:id="0"/>
    <w:p w14:paraId="42765480">
      <w:pPr>
        <w:ind w:firstLine="5280" w:firstLineChars="2200"/>
        <w:rPr>
          <w:rFonts w:hint="eastAsia" w:ascii="楷体_GB2312" w:hAnsi="宋体" w:eastAsia="楷体_GB2312"/>
          <w:spacing w:val="-20"/>
          <w:sz w:val="28"/>
          <w:szCs w:val="28"/>
          <w:u w:val="none"/>
          <w:lang w:eastAsia="zh-CN"/>
        </w:rPr>
      </w:pPr>
      <w:r>
        <w:rPr>
          <w:rFonts w:hint="eastAsia" w:ascii="楷体_GB2312" w:hAnsi="宋体" w:eastAsia="楷体_GB2312"/>
          <w:spacing w:val="-20"/>
          <w:sz w:val="28"/>
          <w:szCs w:val="28"/>
        </w:rPr>
        <w:t>编号:</w:t>
      </w:r>
      <w:r>
        <w:rPr>
          <w:rFonts w:hint="eastAsia" w:ascii="楷体_GB2312" w:hAnsi="宋体" w:eastAsia="楷体_GB2312"/>
          <w:spacing w:val="-20"/>
          <w:sz w:val="28"/>
          <w:szCs w:val="28"/>
          <w:u w:val="single"/>
        </w:rPr>
        <w:t xml:space="preserve">（20 </w:t>
      </w:r>
      <w:r>
        <w:rPr>
          <w:rFonts w:hint="eastAsia" w:ascii="楷体_GB2312" w:hAnsi="宋体" w:eastAsia="楷体_GB2312"/>
          <w:spacing w:val="-2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_GB2312" w:hAnsi="宋体" w:eastAsia="楷体_GB2312"/>
          <w:spacing w:val="-20"/>
          <w:sz w:val="28"/>
          <w:szCs w:val="28"/>
          <w:u w:val="single"/>
        </w:rPr>
        <w:t xml:space="preserve"> ）</w:t>
      </w:r>
      <w:r>
        <w:rPr>
          <w:rFonts w:hint="eastAsia" w:ascii="楷体_GB2312" w:hAnsi="宋体" w:eastAsia="楷体_GB2312"/>
          <w:spacing w:val="-20"/>
          <w:sz w:val="28"/>
          <w:szCs w:val="28"/>
          <w:u w:val="none"/>
          <w:lang w:eastAsia="zh-CN"/>
        </w:rPr>
        <w:t>第</w:t>
      </w:r>
      <w:r>
        <w:rPr>
          <w:rFonts w:hint="eastAsia" w:ascii="楷体_GB2312" w:hAnsi="宋体" w:eastAsia="楷体_GB2312"/>
          <w:spacing w:val="-2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楷体_GB2312" w:hAnsi="宋体" w:eastAsia="楷体_GB2312"/>
          <w:spacing w:val="-20"/>
          <w:sz w:val="28"/>
          <w:szCs w:val="28"/>
          <w:u w:val="single"/>
        </w:rPr>
        <w:t xml:space="preserve"> </w:t>
      </w:r>
      <w:r>
        <w:rPr>
          <w:rFonts w:hint="eastAsia" w:ascii="楷体_GB2312" w:hAnsi="宋体" w:eastAsia="楷体_GB2312"/>
          <w:spacing w:val="-20"/>
          <w:sz w:val="28"/>
          <w:szCs w:val="28"/>
          <w:u w:val="none"/>
          <w:lang w:eastAsia="zh-CN"/>
        </w:rPr>
        <w:t>号</w:t>
      </w:r>
    </w:p>
    <w:tbl>
      <w:tblPr>
        <w:tblStyle w:val="2"/>
        <w:tblpPr w:leftFromText="180" w:rightFromText="180" w:vertAnchor="text" w:horzAnchor="page" w:tblpX="1605" w:tblpY="19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35"/>
        <w:gridCol w:w="1543"/>
        <w:gridCol w:w="289"/>
        <w:gridCol w:w="793"/>
        <w:gridCol w:w="161"/>
        <w:gridCol w:w="986"/>
        <w:gridCol w:w="176"/>
        <w:gridCol w:w="134"/>
        <w:gridCol w:w="579"/>
        <w:gridCol w:w="962"/>
        <w:gridCol w:w="939"/>
        <w:gridCol w:w="1122"/>
      </w:tblGrid>
      <w:tr w14:paraId="694B1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89" w:type="dxa"/>
            <w:vAlign w:val="center"/>
          </w:tcPr>
          <w:p w14:paraId="0BDA298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967" w:type="dxa"/>
            <w:gridSpan w:val="3"/>
            <w:vAlign w:val="center"/>
          </w:tcPr>
          <w:p w14:paraId="2F82F2B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3DAFDBF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986" w:type="dxa"/>
            <w:vAlign w:val="center"/>
          </w:tcPr>
          <w:p w14:paraId="075514D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0FC3C63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962" w:type="dxa"/>
            <w:vAlign w:val="center"/>
          </w:tcPr>
          <w:p w14:paraId="69F81CB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61D872A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122" w:type="dxa"/>
            <w:vAlign w:val="center"/>
          </w:tcPr>
          <w:p w14:paraId="725D3A1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40A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24" w:type="dxa"/>
            <w:gridSpan w:val="2"/>
            <w:vAlign w:val="center"/>
          </w:tcPr>
          <w:p w14:paraId="339EC8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7684" w:type="dxa"/>
            <w:gridSpan w:val="11"/>
            <w:vAlign w:val="center"/>
          </w:tcPr>
          <w:p w14:paraId="6449E9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50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24" w:type="dxa"/>
            <w:gridSpan w:val="2"/>
            <w:vAlign w:val="center"/>
          </w:tcPr>
          <w:p w14:paraId="75B8FF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25" w:type="dxa"/>
            <w:gridSpan w:val="3"/>
            <w:vAlign w:val="center"/>
          </w:tcPr>
          <w:p w14:paraId="4ECD53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7" w:type="dxa"/>
            <w:gridSpan w:val="4"/>
            <w:vAlign w:val="center"/>
          </w:tcPr>
          <w:p w14:paraId="54E849FB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3602" w:type="dxa"/>
            <w:gridSpan w:val="4"/>
            <w:vAlign w:val="center"/>
          </w:tcPr>
          <w:p w14:paraId="3DBA49C6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 w14:paraId="0768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24" w:type="dxa"/>
            <w:gridSpan w:val="2"/>
            <w:vAlign w:val="center"/>
          </w:tcPr>
          <w:p w14:paraId="22DD36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家庭性质</w:t>
            </w:r>
          </w:p>
        </w:tc>
        <w:tc>
          <w:tcPr>
            <w:tcW w:w="7684" w:type="dxa"/>
            <w:gridSpan w:val="11"/>
            <w:vAlign w:val="center"/>
          </w:tcPr>
          <w:p w14:paraId="6DEE7515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边缘易致贫户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脱贫不稳定户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突发严重困难户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一般困难户</w:t>
            </w:r>
          </w:p>
        </w:tc>
      </w:tr>
      <w:tr w14:paraId="3AE8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24" w:type="dxa"/>
            <w:gridSpan w:val="2"/>
            <w:vAlign w:val="center"/>
          </w:tcPr>
          <w:p w14:paraId="51040E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拟手术眼</w:t>
            </w:r>
          </w:p>
        </w:tc>
        <w:tc>
          <w:tcPr>
            <w:tcW w:w="3948" w:type="dxa"/>
            <w:gridSpan w:val="6"/>
            <w:vAlign w:val="center"/>
          </w:tcPr>
          <w:p w14:paraId="5838BA1B">
            <w:pPr>
              <w:tabs>
                <w:tab w:val="left" w:pos="3335"/>
              </w:tabs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左  眼</w:t>
            </w:r>
          </w:p>
        </w:tc>
        <w:tc>
          <w:tcPr>
            <w:tcW w:w="3736" w:type="dxa"/>
            <w:gridSpan w:val="5"/>
            <w:vAlign w:val="center"/>
          </w:tcPr>
          <w:p w14:paraId="6366FFB1">
            <w:pPr>
              <w:tabs>
                <w:tab w:val="left" w:pos="3335"/>
              </w:tabs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右  眼</w:t>
            </w:r>
          </w:p>
        </w:tc>
      </w:tr>
      <w:tr w14:paraId="3D29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24" w:type="dxa"/>
            <w:gridSpan w:val="2"/>
            <w:vAlign w:val="center"/>
          </w:tcPr>
          <w:p w14:paraId="2121A0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术前视力</w:t>
            </w:r>
          </w:p>
        </w:tc>
        <w:tc>
          <w:tcPr>
            <w:tcW w:w="7684" w:type="dxa"/>
            <w:gridSpan w:val="11"/>
            <w:vAlign w:val="center"/>
          </w:tcPr>
          <w:p w14:paraId="1F3C98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光感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手动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0.02-0.04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≥0.05</w:t>
            </w:r>
          </w:p>
        </w:tc>
      </w:tr>
      <w:tr w14:paraId="12CF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967" w:type="dxa"/>
            <w:gridSpan w:val="3"/>
            <w:vAlign w:val="center"/>
          </w:tcPr>
          <w:p w14:paraId="01D1FAD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医院诊断意见</w:t>
            </w:r>
          </w:p>
        </w:tc>
        <w:tc>
          <w:tcPr>
            <w:tcW w:w="3118" w:type="dxa"/>
            <w:gridSpan w:val="7"/>
            <w:vAlign w:val="center"/>
          </w:tcPr>
          <w:p w14:paraId="1B26E3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乡镇人民政府审核意见</w:t>
            </w:r>
          </w:p>
        </w:tc>
        <w:tc>
          <w:tcPr>
            <w:tcW w:w="3023" w:type="dxa"/>
            <w:gridSpan w:val="3"/>
            <w:vAlign w:val="center"/>
          </w:tcPr>
          <w:p w14:paraId="09317F7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县残联审定意见</w:t>
            </w:r>
          </w:p>
        </w:tc>
      </w:tr>
      <w:tr w14:paraId="377E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2967" w:type="dxa"/>
            <w:gridSpan w:val="3"/>
          </w:tcPr>
          <w:p w14:paraId="4B33C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5743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8B59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EA8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AC45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5A6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52B3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 w14:paraId="2A383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3118" w:type="dxa"/>
            <w:gridSpan w:val="7"/>
          </w:tcPr>
          <w:p w14:paraId="2EF5E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A564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8504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3BC7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154E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F925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C596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 w14:paraId="2C6C9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 w14:paraId="46EDF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3023" w:type="dxa"/>
            <w:gridSpan w:val="3"/>
          </w:tcPr>
          <w:p w14:paraId="20F85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1ACE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45AA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A64A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9680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911C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D9E2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 w14:paraId="6A7C6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 w14:paraId="2E7F9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091EE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28"/>
          <w:szCs w:val="28"/>
        </w:rPr>
        <w:t>填表说明：</w:t>
      </w:r>
      <w:r>
        <w:rPr>
          <w:rFonts w:hint="eastAsia" w:ascii="仿宋_GB2312" w:hAnsi="仿宋_GB2312" w:eastAsia="仿宋_GB2312" w:cs="仿宋_GB2312"/>
          <w:sz w:val="28"/>
          <w:szCs w:val="28"/>
        </w:rPr>
        <w:t>此表由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手术</w:t>
      </w:r>
      <w:r>
        <w:rPr>
          <w:rFonts w:hint="eastAsia" w:ascii="仿宋_GB2312" w:hAnsi="仿宋_GB2312" w:eastAsia="仿宋_GB2312" w:cs="仿宋_GB2312"/>
          <w:sz w:val="28"/>
          <w:szCs w:val="28"/>
        </w:rPr>
        <w:t>医院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完整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，经</w:t>
      </w:r>
      <w:r>
        <w:rPr>
          <w:rFonts w:hint="eastAsia" w:ascii="仿宋_GB2312" w:hAnsi="仿宋_GB2312" w:eastAsia="仿宋_GB2312" w:cs="仿宋_GB2312"/>
          <w:sz w:val="28"/>
          <w:szCs w:val="28"/>
        </w:rPr>
        <w:t>医院认定患者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拟手术眼后</w:t>
      </w:r>
      <w:r>
        <w:rPr>
          <w:rFonts w:hint="eastAsia" w:ascii="仿宋_GB2312" w:hAnsi="仿宋_GB2312" w:eastAsia="仿宋_GB2312" w:cs="仿宋_GB2312"/>
          <w:sz w:val="28"/>
          <w:szCs w:val="28"/>
        </w:rPr>
        <w:t>，报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乡镇人民政府审核，</w:t>
      </w:r>
      <w:r>
        <w:rPr>
          <w:rFonts w:hint="eastAsia" w:ascii="仿宋_GB2312" w:hAnsi="仿宋_GB2312" w:eastAsia="仿宋_GB2312" w:cs="仿宋_GB2312"/>
          <w:sz w:val="28"/>
          <w:szCs w:val="28"/>
        </w:rPr>
        <w:t>县残联审定后实施手术。此表一式两份，一份留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手术</w:t>
      </w:r>
      <w:r>
        <w:rPr>
          <w:rFonts w:hint="eastAsia" w:ascii="仿宋_GB2312" w:hAnsi="仿宋_GB2312" w:eastAsia="仿宋_GB2312" w:cs="仿宋_GB2312"/>
          <w:sz w:val="28"/>
          <w:szCs w:val="28"/>
        </w:rPr>
        <w:t>医院，一份县残联存档。</w:t>
      </w:r>
    </w:p>
    <w:p w14:paraId="4F32F5C6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A7222"/>
    <w:rsid w:val="459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2024-12-06T07:23:00Z</dcterms:created>
  <dc:creator>余生有你</dc:creator>
  <cp:lastModifiedBy>余生有你</cp:lastModifiedBy>
  <dcterms:modified xsi:type="dcterms:W3CDTF">2024-12-06T07:23:33Z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A54EB291E87C4746B930B5FE09949317_11</vt:lpwstr>
  </property>
</Properties>
</file>